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72" w14:textId="3751435F" w:rsidR="003569A9" w:rsidRDefault="0098565A">
      <w:r>
        <w:rPr>
          <w:noProof/>
        </w:rPr>
        <w:drawing>
          <wp:inline distT="0" distB="0" distL="0" distR="0" wp14:anchorId="43925A2B" wp14:editId="6EEC38AF">
            <wp:extent cx="6848475" cy="2225754"/>
            <wp:effectExtent l="0" t="0" r="0" b="3175"/>
            <wp:docPr id="441294356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4356" name="Picture 1" descr="A purple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18" cy="22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41"/>
        <w:gridCol w:w="2554"/>
      </w:tblGrid>
      <w:tr w:rsidR="0098565A" w14:paraId="577C27E5" w14:textId="77777777" w:rsidTr="003A5588"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1D2C7C7F" w14:textId="77777777" w:rsidR="0098565A" w:rsidRDefault="0098565A" w:rsidP="0098565A">
            <w:pPr>
              <w:ind w:left="-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34F70" wp14:editId="3697E681">
                  <wp:extent cx="5086350" cy="5086350"/>
                  <wp:effectExtent l="0" t="0" r="0" b="0"/>
                  <wp:docPr id="21182491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9199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6475A7F0" w14:textId="77777777" w:rsidR="00722041" w:rsidRDefault="00722041" w:rsidP="00722041"/>
          <w:p w14:paraId="3239FADD" w14:textId="72F60DA0" w:rsidR="00722041" w:rsidRPr="00CD07B2" w:rsidRDefault="00722041" w:rsidP="00722041">
            <w:r w:rsidRPr="00CD07B2">
              <w:t xml:space="preserve">A one-woman-tour-de-force starring Denise Fennell, the scrappy Sister from last summer’s </w:t>
            </w:r>
            <w:r w:rsidRPr="00CD07B2">
              <w:rPr>
                <w:i/>
                <w:iCs/>
              </w:rPr>
              <w:t>Late Nite Catechism</w:t>
            </w:r>
            <w:r w:rsidRPr="00CD07B2">
              <w:t>! With less than</w:t>
            </w:r>
          </w:p>
          <w:p w14:paraId="7559CCBE" w14:textId="77777777" w:rsidR="00722041" w:rsidRPr="00CD07B2" w:rsidRDefault="00722041" w:rsidP="00722041">
            <w:proofErr w:type="gramStart"/>
            <w:r w:rsidRPr="00CD07B2">
              <w:t>two</w:t>
            </w:r>
            <w:proofErr w:type="gramEnd"/>
            <w:r w:rsidRPr="00CD07B2">
              <w:t xml:space="preserve"> hours until her wedding, a bride of a certain age begins to question the meaning of love, life, and the ritual of marriage.</w:t>
            </w:r>
          </w:p>
          <w:p w14:paraId="73A68D00" w14:textId="6B38893E" w:rsidR="0098565A" w:rsidRPr="00722041" w:rsidRDefault="00722041" w:rsidP="00D03802">
            <w:r w:rsidRPr="00CD07B2">
              <w:t xml:space="preserve">Drawing inspiration from her own life and the advice of the audience, </w:t>
            </w:r>
            <w:r w:rsidRPr="00CD07B2">
              <w:rPr>
                <w:i/>
                <w:iCs/>
              </w:rPr>
              <w:t xml:space="preserve">The Bride </w:t>
            </w:r>
            <w:r w:rsidRPr="00CD07B2">
              <w:t>leads to the decision of a lifetime: Will she, or</w:t>
            </w:r>
            <w:r>
              <w:t xml:space="preserve"> </w:t>
            </w:r>
            <w:r w:rsidRPr="00CD07B2">
              <w:t xml:space="preserve">won’t she? “Denise Fennell captivates audiences with joy and sentimental reflection” </w:t>
            </w:r>
            <w:r w:rsidRPr="00CD07B2">
              <w:rPr>
                <w:i/>
                <w:iCs/>
              </w:rPr>
              <w:t>-</w:t>
            </w:r>
            <w:proofErr w:type="spellStart"/>
            <w:r w:rsidRPr="00CD07B2">
              <w:rPr>
                <w:i/>
                <w:iCs/>
              </w:rPr>
              <w:t>BroadwayWorld</w:t>
            </w:r>
            <w:proofErr w:type="spellEnd"/>
            <w:r w:rsidR="007509A7" w:rsidRPr="00CD07B2">
              <w:t xml:space="preserve"> </w:t>
            </w:r>
          </w:p>
        </w:tc>
      </w:tr>
    </w:tbl>
    <w:p w14:paraId="3B226147" w14:textId="77777777" w:rsidR="0098565A" w:rsidRDefault="0098565A"/>
    <w:p w14:paraId="56739AA1" w14:textId="77777777" w:rsidR="0098565A" w:rsidRDefault="0098565A"/>
    <w:p w14:paraId="7D501A32" w14:textId="77777777" w:rsidR="0098565A" w:rsidRDefault="0098565A" w:rsidP="0098565A">
      <w:pPr>
        <w:jc w:val="center"/>
      </w:pPr>
      <w:r w:rsidRPr="00E00164">
        <w:rPr>
          <w:rFonts w:ascii="Arial Black" w:hAnsi="Arial Black"/>
          <w:b/>
        </w:rPr>
        <w:t>TYPE YOUR GROUP INFORMATION HERE</w:t>
      </w:r>
    </w:p>
    <w:p w14:paraId="12EF31A4" w14:textId="77777777" w:rsidR="0098565A" w:rsidRDefault="0098565A"/>
    <w:sectPr w:rsidR="0098565A" w:rsidSect="0098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A"/>
    <w:rsid w:val="00061412"/>
    <w:rsid w:val="00163AA7"/>
    <w:rsid w:val="00163F00"/>
    <w:rsid w:val="003569A9"/>
    <w:rsid w:val="004D2927"/>
    <w:rsid w:val="00722041"/>
    <w:rsid w:val="007509A7"/>
    <w:rsid w:val="007A1613"/>
    <w:rsid w:val="008314CF"/>
    <w:rsid w:val="008C79F4"/>
    <w:rsid w:val="0098565A"/>
    <w:rsid w:val="00AB193D"/>
    <w:rsid w:val="00B23301"/>
    <w:rsid w:val="00D03802"/>
    <w:rsid w:val="00D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85B3"/>
  <w15:chartTrackingRefBased/>
  <w15:docId w15:val="{33A24CDD-32D7-48DD-8682-0F8ECC8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Jonsson</dc:creator>
  <cp:keywords/>
  <dc:description/>
  <cp:lastModifiedBy>Deb Jonsson</cp:lastModifiedBy>
  <cp:revision>3</cp:revision>
  <dcterms:created xsi:type="dcterms:W3CDTF">2025-07-23T16:33:00Z</dcterms:created>
  <dcterms:modified xsi:type="dcterms:W3CDTF">2025-07-23T16:33:00Z</dcterms:modified>
</cp:coreProperties>
</file>